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sz w:val="16"/>
        </w:rPr>
        <w:t>ADMINISTRACIÓN AGROINDUSTRIAL</w:t>
        <w:br/>
        <w:t>COORDINACIÓN DE TRABAJOS DE GRADO</w:t>
      </w:r>
    </w:p>
    <w:p>
      <w:pPr>
        <w:pStyle w:val="Title"/>
        <w:jc w:val="center"/>
      </w:pPr>
      <w:r>
        <w:t>Aval del director</w:t>
      </w:r>
    </w:p>
    <w:p>
      <w:pPr>
        <w:spacing w:after="240"/>
        <w:jc w:val="center"/>
      </w:pPr>
      <w:r>
        <w:rPr>
          <w:sz w:val="16"/>
        </w:rPr>
        <w:t>TG-F02  |  Versión 5  |  Formato operativo de Coordinación</w:t>
      </w:r>
    </w:p>
    <w:p>
      <w:pPr>
        <w:jc w:val="center"/>
      </w:pPr>
      <w:r>
        <w:t>Modelo de los datos que contiene la constancia emitida al avalar una entrega. No diligencie una firma: la emisión se atribuye a la cuenta autenticada del director.</w:t>
      </w:r>
    </w:p>
    <w:p>
      <w:pPr>
        <w:keepLines/>
        <w:jc w:val="center"/>
      </w:pPr>
      <w:r>
        <w:t>Lugar y fecha</w:t>
        <w:br/>
        <w:t>________________________________________________________________</w:t>
      </w:r>
    </w:p>
    <w:p>
      <w:pPr>
        <w:jc w:val="center"/>
      </w:pPr>
      <w:r>
        <w:t>Señores</w:t>
        <w:br/>
        <w:t>Coordinación del Programa de Administración Agroindustrial</w:t>
      </w:r>
    </w:p>
    <w:p>
      <w:pPr>
        <w:pStyle w:val="Heading1"/>
        <w:jc w:val="center"/>
      </w:pPr>
      <w:r>
        <w:t>Aval para remisión a evaluación</w:t>
      </w:r>
    </w:p>
    <w:p>
      <w:pPr>
        <w:keepLines/>
        <w:jc w:val="center"/>
      </w:pPr>
      <w:r>
        <w:t>Título del trabajo</w:t>
        <w:br/>
        <w:t>________________________________________________________________</w:t>
      </w:r>
    </w:p>
    <w:p>
      <w:pPr>
        <w:keepLines/>
        <w:jc w:val="center"/>
      </w:pPr>
      <w:r>
        <w:t>Estudiantes y códigos académicos</w:t>
        <w:br/>
        <w:t>________________________________________________________________</w:t>
      </w:r>
    </w:p>
    <w:p>
      <w:pPr>
        <w:keepLines/>
        <w:jc w:val="center"/>
      </w:pPr>
      <w:r>
        <w:t>Expediente TG     |     Semestre     |     Sede y grupo</w:t>
        <w:br/>
        <w:t>________________________________________________________________</w:t>
      </w:r>
    </w:p>
    <w:p>
      <w:pPr>
        <w:keepLines/>
        <w:jc w:val="center"/>
      </w:pPr>
      <w:r>
        <w:t>Etapa TG I o TG II     |     Entrega     |     Ronda</w:t>
        <w:br/>
        <w:t>________________________________________________________________</w:t>
      </w:r>
    </w:p>
    <w:p>
      <w:pPr>
        <w:jc w:val="center"/>
      </w:pPr>
      <w:r>
        <w:t>El director identificado en este registro avala la versión del plan o informe final y los anexos relacionados para su remisión a evaluación. Este aval no constituye la aprobación de la nota final.</w:t>
      </w:r>
    </w:p>
    <w:p>
      <w:pPr>
        <w:keepLines/>
        <w:jc w:val="center"/>
      </w:pPr>
      <w:r>
        <w:t>Nombre del director</w:t>
        <w:br/>
        <w:t>________________________________________________________________</w:t>
      </w:r>
    </w:p>
    <w:p>
      <w:pPr>
        <w:keepLines/>
        <w:jc w:val="center"/>
      </w:pPr>
      <w:r>
        <w:t>Relación de documento principal y anexos</w:t>
        <w:br/>
        <w:t>________________________________________________________________</w:t>
      </w:r>
    </w:p>
    <w:p>
      <w:pPr>
        <w:keepLines/>
        <w:jc w:val="center"/>
      </w:pPr>
      <w:r>
        <w:t>Observaciones</w:t>
        <w:br/>
        <w:t>________________________________________________________________</w:t>
      </w:r>
    </w:p>
    <w:p>
      <w:pPr>
        <w:keepLines/>
        <w:jc w:val="center"/>
      </w:pPr>
      <w:r>
        <w:t>Referencia del aval     |     Fecha y hora de confirmación</w:t>
        <w:br/>
        <w:t>________________________________________________________________</w:t>
      </w:r>
    </w:p>
    <w:p>
      <w:pPr>
        <w:jc w:val="center"/>
      </w:pPr>
      <w:r>
        <w:t>La constancia efectiva incorpora el identificador del envío y sus huellas de archivo. Esta plantilla vacía carece de aval registrado y no reemplaza firmas exigidas en otros trámites institucionales.</w:t>
      </w:r>
    </w:p>
    <w:sectPr w:rsidR="00FC693F" w:rsidRPr="0006063C" w:rsidSect="00034616">
      <w:footerReference w:type="default" r:id="rId9"/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Trabajos de Grado Agroindustrial  |  Página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after="160" w:line="260" w:lineRule="exact" w:before="0"/>
      <w:jc w:val="center"/>
    </w:pPr>
    <w:rPr>
      <w:rFonts w:ascii="Humanst521 BT" w:hAnsi="Humanst521 BT" w:cs="Humanst521 BT" w:eastAsia="Humanst521 BT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0"/>
      <w:keepLines/>
      <w:spacing w:before="0" w:after="160" w:line="260" w:lineRule="exact"/>
      <w:jc w:val="center"/>
      <w:outlineLvl w:val="0"/>
    </w:pPr>
    <w:rPr>
      <w:rFonts w:cstheme="majorBidi" w:ascii="Humanst521 BT" w:hAnsi="Humanst521 BT" w:cs="Humanst521 BT" w:eastAsia="Humanst521 BT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0"/>
      <w:keepLines/>
      <w:spacing w:before="0" w:after="160" w:line="260" w:lineRule="exact"/>
      <w:jc w:val="center"/>
      <w:outlineLvl w:val="1"/>
    </w:pPr>
    <w:rPr>
      <w:rFonts w:cstheme="majorBidi" w:ascii="Humanst521 BT" w:hAnsi="Humanst521 BT" w:cs="Humanst521 BT" w:eastAsia="Humanst521 BT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spacing w:after="160" w:line="260" w:lineRule="exact" w:before="0"/>
      <w:contextualSpacing/>
      <w:jc w:val="center"/>
    </w:pPr>
    <w:rPr>
      <w:rFonts w:cstheme="majorBidi" w:ascii="Humanst521 BT" w:hAnsi="Humanst521 BT" w:cs="Humanst521 BT" w:eastAsia="Humanst521 BT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Aval del director</dc:title>
  <dc:subject/>
  <dc:creator>Coordinación de Trabajos de Grado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